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bookmarkStart w:id="0" w:name="_GoBack"/>
      <w:r w:rsidRPr="004F2748">
        <w:rPr>
          <w:rFonts w:ascii="Times New Roman" w:hAnsi="Times New Roman"/>
          <w:color w:val="auto"/>
          <w:sz w:val="28"/>
        </w:rPr>
        <w:t>от «</w:t>
      </w:r>
      <w:r w:rsidR="00694974">
        <w:rPr>
          <w:rFonts w:ascii="Times New Roman" w:hAnsi="Times New Roman"/>
          <w:color w:val="auto"/>
          <w:sz w:val="28"/>
        </w:rPr>
        <w:t>07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proofErr w:type="gramStart"/>
      <w:r w:rsidR="00694974">
        <w:rPr>
          <w:rFonts w:ascii="Times New Roman" w:hAnsi="Times New Roman"/>
          <w:color w:val="auto"/>
          <w:sz w:val="28"/>
        </w:rPr>
        <w:t xml:space="preserve">июня </w:t>
      </w:r>
      <w:r w:rsidRPr="004F2748">
        <w:rPr>
          <w:rFonts w:ascii="Times New Roman" w:hAnsi="Times New Roman"/>
          <w:color w:val="auto"/>
          <w:sz w:val="28"/>
        </w:rPr>
        <w:t xml:space="preserve"> 20</w:t>
      </w:r>
      <w:r w:rsidR="00784C6F">
        <w:rPr>
          <w:rFonts w:ascii="Times New Roman" w:hAnsi="Times New Roman"/>
          <w:color w:val="auto"/>
          <w:sz w:val="28"/>
        </w:rPr>
        <w:t>2</w:t>
      </w:r>
      <w:r w:rsidR="00C70F4D">
        <w:rPr>
          <w:rFonts w:ascii="Times New Roman" w:hAnsi="Times New Roman"/>
          <w:color w:val="auto"/>
          <w:sz w:val="28"/>
        </w:rPr>
        <w:t>2</w:t>
      </w:r>
      <w:proofErr w:type="gramEnd"/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694974">
        <w:rPr>
          <w:rFonts w:ascii="Times New Roman" w:hAnsi="Times New Roman"/>
          <w:color w:val="auto"/>
          <w:sz w:val="28"/>
        </w:rPr>
        <w:t>522</w:t>
      </w:r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 xml:space="preserve">«3.2.3. Объем финансовых </w:t>
      </w:r>
      <w:proofErr w:type="gramStart"/>
      <w:r w:rsidRPr="00C75FA6">
        <w:rPr>
          <w:rFonts w:ascii="Times New Roman" w:hAnsi="Times New Roman"/>
          <w:sz w:val="28"/>
        </w:rPr>
        <w:t>ресурсов,</w:t>
      </w:r>
      <w:r w:rsidRPr="00C75FA6">
        <w:rPr>
          <w:rFonts w:ascii="Times New Roman" w:hAnsi="Times New Roman"/>
          <w:sz w:val="28"/>
        </w:rPr>
        <w:br/>
        <w:t>необходимый</w:t>
      </w:r>
      <w:proofErr w:type="gramEnd"/>
      <w:r w:rsidRPr="00C75FA6">
        <w:rPr>
          <w:rFonts w:ascii="Times New Roman" w:hAnsi="Times New Roman"/>
          <w:sz w:val="28"/>
        </w:rPr>
        <w:t xml:space="preserve">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</w:t>
      </w:r>
      <w:r w:rsidR="0007525D">
        <w:rPr>
          <w:rFonts w:ascii="Times New Roman" w:hAnsi="Times New Roman"/>
          <w:sz w:val="28"/>
        </w:rPr>
        <w:t>6</w:t>
      </w:r>
      <w:r w:rsidR="00B35FA3">
        <w:rPr>
          <w:rFonts w:ascii="Times New Roman" w:hAnsi="Times New Roman"/>
          <w:sz w:val="28"/>
        </w:rPr>
        <w:t> </w:t>
      </w:r>
      <w:r w:rsidR="00FC182D">
        <w:rPr>
          <w:rFonts w:ascii="Times New Roman" w:hAnsi="Times New Roman"/>
          <w:sz w:val="28"/>
        </w:rPr>
        <w:t>15</w:t>
      </w:r>
      <w:r w:rsidR="001452F2">
        <w:rPr>
          <w:rFonts w:ascii="Times New Roman" w:hAnsi="Times New Roman"/>
          <w:sz w:val="28"/>
        </w:rPr>
        <w:t>9</w:t>
      </w:r>
      <w:r w:rsidR="00B35FA3">
        <w:rPr>
          <w:rFonts w:ascii="Times New Roman" w:hAnsi="Times New Roman"/>
          <w:sz w:val="28"/>
          <w:lang w:val="en-US"/>
        </w:rPr>
        <w:t> </w:t>
      </w:r>
      <w:r w:rsidR="001452F2">
        <w:rPr>
          <w:rFonts w:ascii="Times New Roman" w:hAnsi="Times New Roman"/>
          <w:sz w:val="28"/>
        </w:rPr>
        <w:t>387</w:t>
      </w:r>
      <w:r w:rsidR="00B35FA3">
        <w:rPr>
          <w:rFonts w:ascii="Times New Roman" w:hAnsi="Times New Roman"/>
          <w:sz w:val="28"/>
        </w:rPr>
        <w:t>,</w:t>
      </w:r>
      <w:proofErr w:type="gramStart"/>
      <w:r w:rsidR="001452F2">
        <w:rPr>
          <w:rFonts w:ascii="Times New Roman" w:hAnsi="Times New Roman"/>
          <w:sz w:val="28"/>
        </w:rPr>
        <w:t>6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</w:t>
      </w:r>
      <w:proofErr w:type="gramEnd"/>
      <w:r w:rsidRPr="00A633ED">
        <w:rPr>
          <w:rFonts w:ascii="Times New Roman" w:hAnsi="Times New Roman"/>
          <w:sz w:val="28"/>
        </w:rPr>
        <w:t xml:space="preserve">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1452F2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2F2" w:rsidRDefault="001452F2" w:rsidP="001452F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2 878 108,4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2 712 735,6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2 718 444,2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2 610 795,2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2 619 652,1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2 619 652,1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16 159 387,6</w:t>
            </w:r>
          </w:p>
        </w:tc>
      </w:tr>
      <w:tr w:rsidR="001452F2" w:rsidRPr="00F650BC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2F2" w:rsidRPr="00D44C29" w:rsidRDefault="001452F2" w:rsidP="001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1  «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Обеспечение жизнедеятельности </w:t>
            </w:r>
            <w:proofErr w:type="spellStart"/>
            <w:r w:rsidRPr="00D44C29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2 318 394,2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2 302 796,9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2 308 288,7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2 308 288,7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2 316 666,3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13 871 101,1</w:t>
            </w:r>
          </w:p>
        </w:tc>
      </w:tr>
      <w:tr w:rsidR="001452F2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2F2" w:rsidRPr="00D44C29" w:rsidRDefault="001452F2" w:rsidP="001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proofErr w:type="gram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282 549,4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287 049,4</w:t>
            </w:r>
          </w:p>
        </w:tc>
      </w:tr>
      <w:tr w:rsidR="001452F2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2F2" w:rsidRPr="00D44C29" w:rsidRDefault="001452F2" w:rsidP="001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3 «Развитие современной системы оценки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индивидуальных образовательных достижений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952,0</w:t>
            </w:r>
          </w:p>
        </w:tc>
      </w:tr>
      <w:tr w:rsidR="001452F2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2F2" w:rsidRPr="00D44C29" w:rsidRDefault="001452F2" w:rsidP="001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241 466,8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262 975,3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259 140,6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266 218,1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266 697,4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266 697,4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1 563 195,6</w:t>
            </w:r>
          </w:p>
        </w:tc>
      </w:tr>
      <w:tr w:rsidR="001452F2" w:rsidRPr="00EC731B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52F2" w:rsidRPr="00EC731B" w:rsidRDefault="001452F2" w:rsidP="001452F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proofErr w:type="gram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35 543,0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143 804,0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149 355,5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36 129,0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36 129,0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36 129,0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52F2" w:rsidRPr="001452F2" w:rsidRDefault="001452F2" w:rsidP="001452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1452F2">
              <w:rPr>
                <w:rFonts w:ascii="Times New Roman" w:hAnsi="Times New Roman"/>
                <w:bCs/>
                <w:sz w:val="20"/>
              </w:rPr>
              <w:t>437 089,5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B7229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521BD9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 w:rsidR="00A52D20">
        <w:rPr>
          <w:rFonts w:ascii="Times New Roman" w:hAnsi="Times New Roman"/>
          <w:sz w:val="28"/>
        </w:rPr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="00B72294">
        <w:rPr>
          <w:rFonts w:ascii="Times New Roman" w:hAnsi="Times New Roman"/>
          <w:sz w:val="28"/>
        </w:rPr>
        <w:t>Н.В. Жуковская</w:t>
      </w:r>
    </w:p>
    <w:sectPr w:rsidR="0099148E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AC" w:rsidRDefault="00202BAC" w:rsidP="00D748AF">
      <w:pPr>
        <w:spacing w:after="0" w:line="240" w:lineRule="auto"/>
      </w:pPr>
      <w:r>
        <w:separator/>
      </w:r>
    </w:p>
  </w:endnote>
  <w:end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AC" w:rsidRDefault="00202BAC" w:rsidP="00D748AF">
      <w:pPr>
        <w:spacing w:after="0" w:line="240" w:lineRule="auto"/>
      </w:pPr>
      <w:r>
        <w:separator/>
      </w:r>
    </w:p>
  </w:footnote>
  <w:footnote w:type="continuationSeparator" w:id="0">
    <w:p w:rsidR="00202BAC" w:rsidRDefault="00202BAC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D748AF" w:rsidRDefault="00D74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ED1">
          <w:rPr>
            <w:noProof/>
          </w:rPr>
          <w:t>2</w:t>
        </w:r>
        <w:r>
          <w:fldChar w:fldCharType="end"/>
        </w:r>
      </w:p>
    </w:sdtContent>
  </w:sdt>
  <w:p w:rsidR="00D748AF" w:rsidRDefault="00D748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D03"/>
    <w:rsid w:val="0003434C"/>
    <w:rsid w:val="0007525D"/>
    <w:rsid w:val="000D0ECB"/>
    <w:rsid w:val="000D6519"/>
    <w:rsid w:val="00100E23"/>
    <w:rsid w:val="001452F2"/>
    <w:rsid w:val="001A27E8"/>
    <w:rsid w:val="001A7884"/>
    <w:rsid w:val="001F00B0"/>
    <w:rsid w:val="00202BAC"/>
    <w:rsid w:val="0026179D"/>
    <w:rsid w:val="00292E57"/>
    <w:rsid w:val="0029386A"/>
    <w:rsid w:val="002A0426"/>
    <w:rsid w:val="002A48D1"/>
    <w:rsid w:val="002B291C"/>
    <w:rsid w:val="002E00CA"/>
    <w:rsid w:val="0033240C"/>
    <w:rsid w:val="00347166"/>
    <w:rsid w:val="003D7622"/>
    <w:rsid w:val="003F74B5"/>
    <w:rsid w:val="0044518E"/>
    <w:rsid w:val="004976A6"/>
    <w:rsid w:val="004B259D"/>
    <w:rsid w:val="004F2748"/>
    <w:rsid w:val="005011DE"/>
    <w:rsid w:val="00521BD9"/>
    <w:rsid w:val="00573ED1"/>
    <w:rsid w:val="005858A4"/>
    <w:rsid w:val="00594467"/>
    <w:rsid w:val="005A1A9C"/>
    <w:rsid w:val="005A26E9"/>
    <w:rsid w:val="005E48B1"/>
    <w:rsid w:val="00660345"/>
    <w:rsid w:val="00675137"/>
    <w:rsid w:val="00694974"/>
    <w:rsid w:val="00697676"/>
    <w:rsid w:val="006A5383"/>
    <w:rsid w:val="006F6AFB"/>
    <w:rsid w:val="00720681"/>
    <w:rsid w:val="007300CF"/>
    <w:rsid w:val="00760D0D"/>
    <w:rsid w:val="00764CD4"/>
    <w:rsid w:val="00784C6F"/>
    <w:rsid w:val="008072B7"/>
    <w:rsid w:val="0085513D"/>
    <w:rsid w:val="008E7C6E"/>
    <w:rsid w:val="0099148E"/>
    <w:rsid w:val="009A5FE9"/>
    <w:rsid w:val="009A7E66"/>
    <w:rsid w:val="009B6BC6"/>
    <w:rsid w:val="009B75A7"/>
    <w:rsid w:val="009C61EE"/>
    <w:rsid w:val="009D71AF"/>
    <w:rsid w:val="00A073D6"/>
    <w:rsid w:val="00A33E6B"/>
    <w:rsid w:val="00A52D20"/>
    <w:rsid w:val="00A633ED"/>
    <w:rsid w:val="00A83AE3"/>
    <w:rsid w:val="00A87EBF"/>
    <w:rsid w:val="00AE32E2"/>
    <w:rsid w:val="00B26EBD"/>
    <w:rsid w:val="00B35FA3"/>
    <w:rsid w:val="00B466A8"/>
    <w:rsid w:val="00B50541"/>
    <w:rsid w:val="00B50E82"/>
    <w:rsid w:val="00B63C1C"/>
    <w:rsid w:val="00B72294"/>
    <w:rsid w:val="00BB0809"/>
    <w:rsid w:val="00BF30B7"/>
    <w:rsid w:val="00C1083A"/>
    <w:rsid w:val="00C60E71"/>
    <w:rsid w:val="00C70F4D"/>
    <w:rsid w:val="00C75FA6"/>
    <w:rsid w:val="00C95008"/>
    <w:rsid w:val="00CA6E80"/>
    <w:rsid w:val="00CC7D37"/>
    <w:rsid w:val="00D01A9E"/>
    <w:rsid w:val="00D14F60"/>
    <w:rsid w:val="00D20DD0"/>
    <w:rsid w:val="00D3218C"/>
    <w:rsid w:val="00D4426B"/>
    <w:rsid w:val="00D44C29"/>
    <w:rsid w:val="00D5367E"/>
    <w:rsid w:val="00D748AF"/>
    <w:rsid w:val="00D8763A"/>
    <w:rsid w:val="00DB6008"/>
    <w:rsid w:val="00DC6F4F"/>
    <w:rsid w:val="00E07C56"/>
    <w:rsid w:val="00E14228"/>
    <w:rsid w:val="00E41708"/>
    <w:rsid w:val="00E6149B"/>
    <w:rsid w:val="00E9294A"/>
    <w:rsid w:val="00E97F37"/>
    <w:rsid w:val="00EC731B"/>
    <w:rsid w:val="00F650BC"/>
    <w:rsid w:val="00F66173"/>
    <w:rsid w:val="00FC182D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2D2BF-67D0-4700-A7D9-79CC3DE6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2020-12-11T09:24:00Z</cp:lastPrinted>
  <dcterms:created xsi:type="dcterms:W3CDTF">2022-06-07T14:57:00Z</dcterms:created>
  <dcterms:modified xsi:type="dcterms:W3CDTF">2022-06-07T14:57:00Z</dcterms:modified>
</cp:coreProperties>
</file>